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rPr>
          <w:rFonts w:hint="eastAsia" w:ascii="Arial" w:hAnsi="Arial" w:cs="Arial"/>
          <w:b/>
          <w:sz w:val="48"/>
          <w:szCs w:val="48"/>
        </w:rPr>
      </w:pPr>
    </w:p>
    <w:p>
      <w:pPr>
        <w:snapToGrid w:val="0"/>
        <w:spacing w:line="300" w:lineRule="auto"/>
        <w:jc w:val="center"/>
        <w:rPr>
          <w:rFonts w:hint="eastAsia" w:ascii="Arial" w:hAnsi="Arial" w:cs="Arial"/>
          <w:b/>
          <w:sz w:val="48"/>
          <w:szCs w:val="48"/>
        </w:rPr>
      </w:pPr>
    </w:p>
    <w:p>
      <w:pPr>
        <w:snapToGrid w:val="0"/>
        <w:spacing w:line="30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hint="eastAsia" w:ascii="Arial" w:hAnsi="Arial" w:cs="Arial"/>
          <w:b/>
          <w:sz w:val="48"/>
          <w:szCs w:val="48"/>
        </w:rPr>
        <w:t>浙江英特集团股份有限公司工会</w:t>
      </w:r>
    </w:p>
    <w:p>
      <w:pPr>
        <w:snapToGrid w:val="0"/>
        <w:spacing w:line="30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hint="eastAsia" w:ascii="Arial" w:hAnsi="Arial" w:cs="Arial"/>
          <w:b/>
          <w:sz w:val="48"/>
          <w:szCs w:val="48"/>
        </w:rPr>
        <w:t>2023年、2024年疗休养</w:t>
      </w:r>
      <w:r>
        <w:rPr>
          <w:rFonts w:ascii="Arial" w:hAnsi="Arial" w:cs="Arial"/>
          <w:b/>
          <w:sz w:val="48"/>
          <w:szCs w:val="48"/>
        </w:rPr>
        <w:t>采购项目</w:t>
      </w:r>
    </w:p>
    <w:p>
      <w:pPr>
        <w:snapToGrid w:val="0"/>
        <w:spacing w:line="300" w:lineRule="auto"/>
        <w:rPr>
          <w:rFonts w:ascii="Arial" w:hAnsi="Arial" w:cs="Arial"/>
          <w:b/>
          <w:szCs w:val="21"/>
          <w:u w:val="single"/>
        </w:rPr>
      </w:pPr>
    </w:p>
    <w:p>
      <w:pPr>
        <w:pStyle w:val="9"/>
        <w:rPr>
          <w:b/>
          <w:color w:val="auto"/>
          <w:szCs w:val="21"/>
          <w:u w:val="single"/>
        </w:rPr>
      </w:pPr>
    </w:p>
    <w:p>
      <w:pPr>
        <w:pStyle w:val="10"/>
      </w:pPr>
    </w:p>
    <w:p>
      <w:pPr>
        <w:snapToGrid w:val="0"/>
        <w:spacing w:line="300" w:lineRule="auto"/>
        <w:jc w:val="center"/>
        <w:rPr>
          <w:rFonts w:hint="eastAsia" w:ascii="Arial" w:hAnsi="Arial" w:eastAsia="宋体" w:cs="Arial"/>
          <w:b/>
          <w:szCs w:val="21"/>
          <w:lang w:eastAsia="zh-CN"/>
        </w:rPr>
      </w:pPr>
      <w:r>
        <w:rPr>
          <w:rFonts w:hint="eastAsia" w:ascii="Arial" w:hAnsi="Arial" w:cs="Arial"/>
          <w:b/>
          <w:sz w:val="100"/>
          <w:szCs w:val="100"/>
        </w:rPr>
        <w:t>招标</w:t>
      </w:r>
      <w:r>
        <w:rPr>
          <w:rFonts w:hint="eastAsia" w:ascii="Arial" w:hAnsi="Arial" w:cs="Arial"/>
          <w:b/>
          <w:sz w:val="100"/>
          <w:szCs w:val="100"/>
          <w:lang w:val="en-US" w:eastAsia="zh-CN"/>
        </w:rPr>
        <w:t>公告</w:t>
      </w:r>
    </w:p>
    <w:p>
      <w:pPr>
        <w:snapToGrid w:val="0"/>
        <w:spacing w:line="300" w:lineRule="auto"/>
        <w:jc w:val="center"/>
        <w:rPr>
          <w:rFonts w:ascii="Arial" w:hAnsi="Arial" w:cs="Arial"/>
          <w:b/>
          <w:sz w:val="36"/>
        </w:rPr>
      </w:pPr>
    </w:p>
    <w:p>
      <w:pPr>
        <w:snapToGrid w:val="0"/>
        <w:spacing w:line="300" w:lineRule="auto"/>
        <w:rPr>
          <w:rFonts w:ascii="Arial" w:hAnsi="Arial" w:cs="Arial"/>
          <w:b/>
          <w:szCs w:val="21"/>
        </w:rPr>
      </w:pPr>
    </w:p>
    <w:p>
      <w:pPr>
        <w:snapToGrid w:val="0"/>
        <w:spacing w:line="300" w:lineRule="auto"/>
        <w:ind w:firstLine="1494" w:firstLineChars="496"/>
        <w:rPr>
          <w:rFonts w:ascii="Arial" w:hAnsi="Arial" w:cs="Arial"/>
          <w:b/>
          <w:sz w:val="30"/>
          <w:szCs w:val="30"/>
        </w:rPr>
      </w:pPr>
    </w:p>
    <w:p>
      <w:pPr>
        <w:snapToGrid w:val="0"/>
        <w:spacing w:line="30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</w:rPr>
        <w:t>采购方式：</w:t>
      </w:r>
      <w:r>
        <w:rPr>
          <w:rFonts w:hint="eastAsia" w:ascii="Arial" w:hAnsi="Arial" w:cs="Arial"/>
          <w:b/>
          <w:sz w:val="30"/>
          <w:szCs w:val="30"/>
        </w:rPr>
        <w:t>公开招标</w:t>
      </w:r>
    </w:p>
    <w:p>
      <w:pPr>
        <w:snapToGrid w:val="0"/>
        <w:spacing w:line="30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项目编号：YTJT-LXYCG-2023001</w:t>
      </w:r>
    </w:p>
    <w:p>
      <w:pPr>
        <w:snapToGrid w:val="0"/>
        <w:spacing w:line="300" w:lineRule="auto"/>
        <w:jc w:val="center"/>
        <w:rPr>
          <w:rFonts w:ascii="Arial" w:hAnsi="Arial" w:cs="Arial"/>
          <w:b/>
          <w:szCs w:val="21"/>
        </w:rPr>
      </w:pPr>
    </w:p>
    <w:p>
      <w:pPr>
        <w:snapToGrid w:val="0"/>
        <w:spacing w:line="300" w:lineRule="auto"/>
        <w:jc w:val="center"/>
        <w:rPr>
          <w:rFonts w:ascii="Arial" w:hAnsi="Arial" w:cs="Arial"/>
          <w:b/>
          <w:szCs w:val="21"/>
        </w:rPr>
      </w:pPr>
    </w:p>
    <w:p>
      <w:pPr>
        <w:snapToGrid w:val="0"/>
        <w:spacing w:line="300" w:lineRule="auto"/>
        <w:rPr>
          <w:rFonts w:ascii="Arial" w:hAnsi="Arial" w:cs="Arial"/>
          <w:b/>
          <w:szCs w:val="21"/>
        </w:rPr>
      </w:pPr>
    </w:p>
    <w:p>
      <w:pPr>
        <w:pStyle w:val="9"/>
        <w:spacing w:line="300" w:lineRule="auto"/>
        <w:rPr>
          <w:color w:val="auto"/>
        </w:rPr>
      </w:pPr>
    </w:p>
    <w:p>
      <w:pPr>
        <w:snapToGrid w:val="0"/>
        <w:spacing w:line="300" w:lineRule="auto"/>
        <w:rPr>
          <w:rFonts w:ascii="Arial" w:hAnsi="Arial" w:cs="Arial"/>
          <w:b/>
          <w:szCs w:val="21"/>
        </w:rPr>
      </w:pPr>
    </w:p>
    <w:p>
      <w:pPr>
        <w:snapToGrid w:val="0"/>
        <w:spacing w:line="300" w:lineRule="auto"/>
        <w:rPr>
          <w:rFonts w:ascii="Arial" w:hAnsi="Arial" w:cs="Arial"/>
          <w:b/>
          <w:szCs w:val="21"/>
        </w:rPr>
      </w:pPr>
    </w:p>
    <w:p>
      <w:pPr>
        <w:snapToGrid w:val="0"/>
        <w:spacing w:line="300" w:lineRule="auto"/>
        <w:rPr>
          <w:rFonts w:ascii="Arial" w:hAnsi="Arial" w:cs="Arial"/>
          <w:b/>
          <w:szCs w:val="21"/>
        </w:rPr>
      </w:pPr>
    </w:p>
    <w:p>
      <w:pPr>
        <w:snapToGrid w:val="0"/>
        <w:spacing w:line="30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采购人：</w:t>
      </w:r>
      <w:r>
        <w:rPr>
          <w:rFonts w:ascii="Arial" w:hAnsi="Arial" w:cs="Arial"/>
          <w:b/>
          <w:sz w:val="30"/>
          <w:szCs w:val="30"/>
          <w:u w:val="single"/>
        </w:rPr>
        <w:t>浙江英特集团股份有限公司工会委员会</w:t>
      </w:r>
    </w:p>
    <w:p>
      <w:pPr>
        <w:snapToGrid w:val="0"/>
        <w:spacing w:line="300" w:lineRule="auto"/>
        <w:jc w:val="center"/>
        <w:rPr>
          <w:rFonts w:ascii="Arial" w:hAnsi="Arial" w:cs="Arial"/>
          <w:b/>
          <w:sz w:val="30"/>
          <w:szCs w:val="30"/>
        </w:rPr>
      </w:pPr>
    </w:p>
    <w:p>
      <w:pPr>
        <w:snapToGrid w:val="0"/>
        <w:spacing w:line="300" w:lineRule="auto"/>
        <w:jc w:val="center"/>
        <w:rPr>
          <w:rFonts w:ascii="Arial" w:hAnsi="Arial" w:cs="Arial"/>
        </w:rPr>
        <w:sectPr>
          <w:footerReference r:id="rId3" w:type="even"/>
          <w:pgSz w:w="11907" w:h="16840"/>
          <w:pgMar w:top="1247" w:right="1247" w:bottom="1247" w:left="1247" w:header="851" w:footer="851" w:gutter="0"/>
          <w:cols w:space="720" w:num="1"/>
          <w:titlePg/>
          <w:docGrid w:linePitch="286" w:charSpace="-3831"/>
        </w:sectPr>
      </w:pPr>
      <w:r>
        <w:rPr>
          <w:rFonts w:ascii="Arial" w:hAnsi="Arial" w:cs="Arial"/>
          <w:b/>
          <w:sz w:val="30"/>
          <w:szCs w:val="30"/>
        </w:rPr>
        <w:t>二〇二</w:t>
      </w:r>
      <w:r>
        <w:rPr>
          <w:rFonts w:hint="eastAsia" w:ascii="Arial" w:hAnsi="Arial" w:cs="Arial"/>
          <w:b/>
          <w:sz w:val="30"/>
          <w:szCs w:val="30"/>
        </w:rPr>
        <w:t>三</w:t>
      </w:r>
      <w:r>
        <w:rPr>
          <w:rFonts w:ascii="Arial" w:hAnsi="Arial" w:cs="Arial"/>
          <w:b/>
          <w:sz w:val="30"/>
          <w:szCs w:val="30"/>
        </w:rPr>
        <w:t>年</w:t>
      </w:r>
      <w:r>
        <w:rPr>
          <w:rFonts w:hint="eastAsia" w:ascii="Arial" w:hAnsi="Arial" w:cs="Arial"/>
          <w:b/>
          <w:sz w:val="30"/>
          <w:szCs w:val="30"/>
        </w:rPr>
        <w:t>五</w:t>
      </w:r>
      <w:r>
        <w:rPr>
          <w:rFonts w:ascii="Arial" w:hAnsi="Arial" w:cs="Arial"/>
          <w:b/>
          <w:sz w:val="30"/>
          <w:szCs w:val="30"/>
        </w:rPr>
        <w:t>月</w:t>
      </w:r>
    </w:p>
    <w:p>
      <w:pPr>
        <w:snapToGrid w:val="0"/>
        <w:spacing w:line="300" w:lineRule="auto"/>
        <w:jc w:val="center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浙江英特集团股份有限公司工会2023年、2024年疗休养</w:t>
      </w:r>
    </w:p>
    <w:p>
      <w:pPr>
        <w:snapToGrid w:val="0"/>
        <w:spacing w:line="300" w:lineRule="auto"/>
        <w:jc w:val="center"/>
        <w:rPr>
          <w:rFonts w:hint="eastAsia" w:ascii="黑体" w:hAnsi="黑体" w:eastAsia="黑体" w:cs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sz w:val="30"/>
          <w:szCs w:val="30"/>
        </w:rPr>
        <w:t>采购项目招标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公告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  <w:bookmarkStart w:id="0" w:name="B05_采购代理机构名称"/>
      <w:r>
        <w:rPr>
          <w:rFonts w:hint="eastAsia" w:ascii="宋体" w:hAnsi="宋体" w:cs="宋体"/>
          <w:szCs w:val="21"/>
        </w:rPr>
        <w:t>参照《中华人民共和国政府采购法》《浙江省总工会[2018] 11号文件》《浙江英特集团股份有限公司采购管理办法》等有关规定</w:t>
      </w:r>
      <w:bookmarkEnd w:id="0"/>
      <w:r>
        <w:rPr>
          <w:rFonts w:hint="eastAsia" w:ascii="宋体" w:hAnsi="宋体" w:cs="宋体"/>
          <w:szCs w:val="21"/>
        </w:rPr>
        <w:t>，现就下列项目进行公开招标采</w:t>
      </w:r>
      <w:r>
        <w:rPr>
          <w:rFonts w:hint="eastAsia" w:ascii="宋体" w:hAnsi="宋体"/>
        </w:rPr>
        <w:t>购</w:t>
      </w:r>
      <w:r>
        <w:rPr>
          <w:rFonts w:hint="eastAsia" w:ascii="宋体" w:hAnsi="宋体"/>
          <w:szCs w:val="21"/>
        </w:rPr>
        <w:t>。现请符合条件的中华人民共和国境内</w:t>
      </w:r>
      <w:r>
        <w:rPr>
          <w:rFonts w:hint="eastAsia" w:ascii="宋体" w:hAnsi="宋体"/>
          <w:bCs/>
          <w:szCs w:val="21"/>
        </w:rPr>
        <w:t>的潜在投标人</w:t>
      </w:r>
      <w:r>
        <w:rPr>
          <w:rFonts w:hint="eastAsia" w:ascii="宋体" w:hAnsi="宋体"/>
          <w:szCs w:val="21"/>
        </w:rPr>
        <w:t>前来报名投标。</w:t>
      </w:r>
    </w:p>
    <w:p>
      <w:pPr>
        <w:spacing w:line="4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/>
          <w:szCs w:val="21"/>
        </w:rPr>
        <w:t>一、采购编号：</w:t>
      </w:r>
      <w:r>
        <w:rPr>
          <w:rFonts w:hint="eastAsia" w:ascii="宋体" w:hAnsi="宋体"/>
          <w:bCs/>
          <w:szCs w:val="21"/>
        </w:rPr>
        <w:t>YTJT-LXYCG-2023001</w:t>
      </w:r>
    </w:p>
    <w:p>
      <w:pPr>
        <w:spacing w:line="40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二、采购方式：</w:t>
      </w:r>
      <w:r>
        <w:rPr>
          <w:rFonts w:hint="eastAsia" w:ascii="宋体" w:hAnsi="宋体"/>
          <w:szCs w:val="21"/>
        </w:rPr>
        <w:t>公开招标，本项目属于非政府采购。</w:t>
      </w:r>
    </w:p>
    <w:p>
      <w:pPr>
        <w:spacing w:line="40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三、项目名称及内容：</w:t>
      </w:r>
    </w:p>
    <w:tbl>
      <w:tblPr>
        <w:tblStyle w:val="5"/>
        <w:tblW w:w="10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199"/>
        <w:gridCol w:w="4038"/>
        <w:gridCol w:w="1773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3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标项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项目名称</w:t>
            </w:r>
          </w:p>
        </w:tc>
        <w:tc>
          <w:tcPr>
            <w:tcW w:w="40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简要要求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项目预算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63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英特集团工会2023年、2024年疗休养采购项目</w:t>
            </w:r>
          </w:p>
        </w:tc>
        <w:tc>
          <w:tcPr>
            <w:tcW w:w="40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本项目主要是英特集团工会</w:t>
            </w: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2023年、2024年疗休养采购项目</w:t>
            </w:r>
            <w:r>
              <w:rPr>
                <w:rFonts w:hint="eastAsia" w:ascii="宋体" w:hAnsi="宋体" w:cs="Arial"/>
                <w:kern w:val="0"/>
                <w:szCs w:val="21"/>
              </w:rPr>
              <w:t>。</w:t>
            </w:r>
            <w:r>
              <w:rPr>
                <w:rFonts w:hint="eastAsia" w:ascii="Arial" w:hAnsi="Arial" w:cs="Arial"/>
                <w:kern w:val="0"/>
                <w:szCs w:val="21"/>
              </w:rPr>
              <w:t>具体内容详见招标文件。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2023年人民币  147.3万元；</w:t>
            </w:r>
          </w:p>
          <w:p>
            <w:pPr>
              <w:spacing w:line="4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2024年人民币  212.7万元。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人数包含在岗和劳务职工总数，具体根据实际出行人数结算</w:t>
            </w:r>
          </w:p>
        </w:tc>
      </w:tr>
    </w:tbl>
    <w:p>
      <w:pPr>
        <w:pStyle w:val="10"/>
      </w:pPr>
    </w:p>
    <w:p>
      <w:pPr>
        <w:widowControl/>
        <w:snapToGrid w:val="0"/>
        <w:spacing w:line="300" w:lineRule="auto"/>
        <w:rPr>
          <w:rFonts w:ascii="Arial" w:hAnsi="Arial" w:cs="Arial"/>
          <w:kern w:val="0"/>
          <w:szCs w:val="21"/>
        </w:rPr>
      </w:pPr>
      <w:r>
        <w:rPr>
          <w:rFonts w:hint="eastAsia" w:ascii="Arial" w:hAnsi="Arial" w:cs="Arial"/>
          <w:b/>
          <w:bCs/>
          <w:kern w:val="0"/>
          <w:szCs w:val="21"/>
        </w:rPr>
        <w:t>四</w:t>
      </w:r>
      <w:r>
        <w:rPr>
          <w:rFonts w:ascii="Arial" w:hAnsi="Arial" w:cs="Arial"/>
          <w:b/>
          <w:bCs/>
          <w:kern w:val="0"/>
          <w:szCs w:val="21"/>
        </w:rPr>
        <w:t>、公开招标供应商资格要求：</w:t>
      </w:r>
    </w:p>
    <w:p>
      <w:pPr>
        <w:widowControl/>
        <w:spacing w:line="300" w:lineRule="auto"/>
        <w:ind w:firstLine="420" w:firstLineChars="200"/>
        <w:jc w:val="left"/>
        <w:rPr>
          <w:rFonts w:ascii="Arial" w:hAnsi="Arial" w:cs="Arial"/>
          <w:b/>
          <w:bCs/>
          <w:kern w:val="0"/>
          <w:szCs w:val="21"/>
        </w:rPr>
      </w:pPr>
      <w:bookmarkStart w:id="1" w:name="B37_招标文件的发售"/>
      <w:r>
        <w:rPr>
          <w:rFonts w:ascii="Arial" w:hAnsi="Arial" w:cs="Arial"/>
          <w:kern w:val="0"/>
          <w:szCs w:val="21"/>
        </w:rPr>
        <w:t>1、</w:t>
      </w:r>
      <w:r>
        <w:rPr>
          <w:rFonts w:ascii="Arial" w:hAnsi="Arial" w:cs="Arial"/>
          <w:b/>
          <w:bCs/>
          <w:kern w:val="0"/>
          <w:szCs w:val="21"/>
        </w:rPr>
        <w:t>基本资格要求</w:t>
      </w:r>
      <w:r>
        <w:rPr>
          <w:rFonts w:hint="eastAsia" w:ascii="Arial" w:hAnsi="Arial" w:cs="Arial"/>
          <w:b/>
          <w:bCs/>
          <w:kern w:val="0"/>
          <w:szCs w:val="21"/>
        </w:rPr>
        <w:t>：</w:t>
      </w:r>
    </w:p>
    <w:p>
      <w:pPr>
        <w:widowControl/>
        <w:adjustRightInd w:val="0"/>
        <w:snapToGrid w:val="0"/>
        <w:spacing w:line="300" w:lineRule="auto"/>
        <w:ind w:firstLine="420" w:firstLineChars="20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1）具有独立承担民事责任的能力；</w:t>
      </w:r>
    </w:p>
    <w:p>
      <w:pPr>
        <w:widowControl/>
        <w:adjustRightInd w:val="0"/>
        <w:snapToGrid w:val="0"/>
        <w:spacing w:line="300" w:lineRule="auto"/>
        <w:ind w:firstLine="420" w:firstLineChars="20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2）具有良好的商业信誉和健全的财务会计制度；</w:t>
      </w:r>
    </w:p>
    <w:p>
      <w:pPr>
        <w:widowControl/>
        <w:adjustRightInd w:val="0"/>
        <w:snapToGrid w:val="0"/>
        <w:spacing w:line="300" w:lineRule="auto"/>
        <w:ind w:firstLine="420" w:firstLineChars="20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3）具有履行合同所必需的设备和专业技术能力；</w:t>
      </w:r>
    </w:p>
    <w:p>
      <w:pPr>
        <w:widowControl/>
        <w:adjustRightInd w:val="0"/>
        <w:snapToGrid w:val="0"/>
        <w:spacing w:line="300" w:lineRule="auto"/>
        <w:ind w:firstLine="420" w:firstLineChars="20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4）有依法缴纳税收和社会保障资金的良好记录；</w:t>
      </w:r>
    </w:p>
    <w:p>
      <w:pPr>
        <w:widowControl/>
        <w:adjustRightInd w:val="0"/>
        <w:snapToGrid w:val="0"/>
        <w:spacing w:line="300" w:lineRule="auto"/>
        <w:ind w:firstLine="420" w:firstLineChars="20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5）三年内，在经营活动中没有重大违法记录；</w:t>
      </w:r>
    </w:p>
    <w:p>
      <w:pPr>
        <w:widowControl/>
        <w:adjustRightInd w:val="0"/>
        <w:snapToGrid w:val="0"/>
        <w:spacing w:line="300" w:lineRule="auto"/>
        <w:ind w:firstLine="420" w:firstLineChars="20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6）本项目不允许联合体</w:t>
      </w:r>
      <w:r>
        <w:rPr>
          <w:rFonts w:hint="eastAsia" w:ascii="Arial" w:hAnsi="Arial" w:cs="Arial"/>
          <w:kern w:val="0"/>
          <w:szCs w:val="21"/>
        </w:rPr>
        <w:t>公开招标</w:t>
      </w:r>
      <w:r>
        <w:rPr>
          <w:rFonts w:ascii="Arial" w:hAnsi="Arial" w:cs="Arial"/>
          <w:kern w:val="0"/>
          <w:szCs w:val="21"/>
        </w:rPr>
        <w:t>。</w:t>
      </w:r>
    </w:p>
    <w:p>
      <w:pPr>
        <w:widowControl/>
        <w:adjustRightInd w:val="0"/>
        <w:snapToGrid w:val="0"/>
        <w:spacing w:line="300" w:lineRule="auto"/>
        <w:ind w:firstLine="420" w:firstLineChars="200"/>
        <w:jc w:val="left"/>
        <w:rPr>
          <w:rFonts w:ascii="Arial" w:hAnsi="Arial" w:cs="Arial"/>
          <w:b/>
          <w:bCs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2、</w:t>
      </w:r>
      <w:r>
        <w:rPr>
          <w:rFonts w:ascii="Arial" w:hAnsi="Arial" w:cs="Arial"/>
          <w:b/>
          <w:bCs/>
          <w:kern w:val="0"/>
          <w:szCs w:val="21"/>
        </w:rPr>
        <w:t>特定资格要求：</w:t>
      </w:r>
    </w:p>
    <w:p>
      <w:pPr>
        <w:widowControl/>
        <w:adjustRightInd w:val="0"/>
        <w:snapToGrid w:val="0"/>
        <w:spacing w:line="300" w:lineRule="auto"/>
        <w:ind w:firstLine="420" w:firstLineChars="20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1）</w:t>
      </w:r>
      <w:r>
        <w:rPr>
          <w:rFonts w:hint="eastAsia" w:ascii="Arial" w:hAnsi="Arial" w:cs="Arial"/>
          <w:kern w:val="0"/>
          <w:szCs w:val="21"/>
        </w:rPr>
        <w:t>具有五年以上的国企员工疗休养项目的线上和线下服务经验。</w:t>
      </w:r>
    </w:p>
    <w:p>
      <w:pPr>
        <w:widowControl/>
        <w:snapToGrid w:val="0"/>
        <w:spacing w:line="300" w:lineRule="auto"/>
        <w:rPr>
          <w:rFonts w:ascii="Arial" w:hAnsi="Arial" w:cs="Arial"/>
          <w:b/>
          <w:bCs/>
          <w:kern w:val="0"/>
          <w:szCs w:val="21"/>
        </w:rPr>
      </w:pPr>
      <w:r>
        <w:rPr>
          <w:rFonts w:hint="eastAsia" w:ascii="Arial" w:hAnsi="Arial" w:cs="Arial"/>
          <w:b/>
          <w:bCs/>
          <w:kern w:val="0"/>
          <w:szCs w:val="21"/>
        </w:rPr>
        <w:t>五</w:t>
      </w:r>
      <w:r>
        <w:rPr>
          <w:rFonts w:ascii="Arial" w:hAnsi="Arial" w:cs="Arial"/>
          <w:b/>
          <w:bCs/>
          <w:kern w:val="0"/>
          <w:szCs w:val="21"/>
        </w:rPr>
        <w:t>、</w:t>
      </w:r>
      <w:r>
        <w:rPr>
          <w:rFonts w:hint="eastAsia" w:ascii="Arial" w:hAnsi="Arial" w:cs="Arial"/>
          <w:b/>
          <w:bCs/>
          <w:kern w:val="0"/>
          <w:szCs w:val="21"/>
        </w:rPr>
        <w:t>招标</w:t>
      </w:r>
      <w:r>
        <w:rPr>
          <w:rFonts w:ascii="Arial" w:hAnsi="Arial" w:cs="Arial"/>
          <w:b/>
          <w:bCs/>
          <w:kern w:val="0"/>
          <w:szCs w:val="21"/>
        </w:rPr>
        <w:t>文件</w:t>
      </w:r>
      <w:bookmarkEnd w:id="1"/>
      <w:r>
        <w:rPr>
          <w:rFonts w:ascii="Arial" w:hAnsi="Arial" w:cs="Arial"/>
          <w:b/>
          <w:bCs/>
          <w:kern w:val="0"/>
          <w:szCs w:val="21"/>
        </w:rPr>
        <w:t>获取时间、地址、方式、售价：</w:t>
      </w:r>
    </w:p>
    <w:p>
      <w:pPr>
        <w:pStyle w:val="11"/>
        <w:ind w:firstLine="420"/>
        <w:rPr>
          <w:rFonts w:hAnsi="宋体" w:cs="Arial"/>
          <w:kern w:val="0"/>
          <w:szCs w:val="21"/>
        </w:rPr>
      </w:pPr>
      <w:r>
        <w:rPr>
          <w:rFonts w:hAnsi="宋体"/>
        </w:rPr>
        <w:t>1、获取时间：</w:t>
      </w:r>
      <w:r>
        <w:rPr>
          <w:rFonts w:hint="eastAsia" w:hAnsi="宋体"/>
          <w:u w:val="single"/>
        </w:rPr>
        <w:t>2023</w:t>
      </w:r>
      <w:r>
        <w:rPr>
          <w:rFonts w:hAnsi="宋体"/>
          <w:u w:val="single"/>
        </w:rPr>
        <w:t>年5月</w:t>
      </w:r>
      <w:r>
        <w:rPr>
          <w:rFonts w:hint="eastAsia" w:hAnsi="宋体"/>
          <w:u w:val="single"/>
        </w:rPr>
        <w:t>8</w:t>
      </w:r>
      <w:r>
        <w:rPr>
          <w:rFonts w:hAnsi="宋体"/>
          <w:u w:val="single"/>
        </w:rPr>
        <w:t>日</w:t>
      </w:r>
      <w:r>
        <w:rPr>
          <w:rFonts w:hint="eastAsia" w:hAnsi="宋体"/>
          <w:u w:val="single"/>
        </w:rPr>
        <w:t>-</w:t>
      </w:r>
      <w:r>
        <w:rPr>
          <w:rFonts w:hAnsi="宋体"/>
          <w:u w:val="single"/>
        </w:rPr>
        <w:t>5</w:t>
      </w:r>
      <w:r>
        <w:rPr>
          <w:rFonts w:hint="eastAsia" w:hAnsi="宋体"/>
          <w:u w:val="single"/>
        </w:rPr>
        <w:t>月12日</w:t>
      </w:r>
      <w:r>
        <w:rPr>
          <w:rFonts w:hAnsi="宋体"/>
          <w:u w:val="single"/>
        </w:rPr>
        <w:t>，上午：8:00-11:30；下午：13:30-17:00；</w:t>
      </w:r>
      <w:r>
        <w:rPr>
          <w:rFonts w:hint="eastAsia" w:hAnsi="宋体" w:cs="Arial"/>
          <w:kern w:val="0"/>
          <w:szCs w:val="21"/>
          <w:u w:val="single"/>
        </w:rPr>
        <w:t>若因其他原因调整，采购方提前</w:t>
      </w:r>
      <w:r>
        <w:rPr>
          <w:rFonts w:hAnsi="宋体" w:cs="Arial"/>
          <w:kern w:val="0"/>
          <w:szCs w:val="21"/>
          <w:u w:val="single"/>
        </w:rPr>
        <w:t>2</w:t>
      </w:r>
      <w:r>
        <w:rPr>
          <w:rFonts w:hint="eastAsia" w:hAnsi="宋体" w:cs="Arial"/>
          <w:kern w:val="0"/>
          <w:szCs w:val="21"/>
          <w:u w:val="single"/>
        </w:rPr>
        <w:t>天告知。</w:t>
      </w:r>
    </w:p>
    <w:p>
      <w:pPr>
        <w:widowControl/>
        <w:adjustRightInd w:val="0"/>
        <w:snapToGrid w:val="0"/>
        <w:spacing w:line="300" w:lineRule="auto"/>
        <w:ind w:firstLine="420" w:firstLineChars="200"/>
        <w:jc w:val="lef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2、获取地址：杭州市</w:t>
      </w:r>
      <w:r>
        <w:rPr>
          <w:rFonts w:hint="eastAsia" w:ascii="Arial" w:hAnsi="Arial" w:cs="Arial"/>
          <w:kern w:val="0"/>
        </w:rPr>
        <w:t>滨江区江南大道9</w:t>
      </w:r>
      <w:r>
        <w:rPr>
          <w:rFonts w:ascii="Arial" w:hAnsi="Arial" w:cs="Arial"/>
          <w:kern w:val="0"/>
        </w:rPr>
        <w:t>6</w:t>
      </w:r>
      <w:r>
        <w:rPr>
          <w:rFonts w:hint="eastAsia" w:ascii="Arial" w:hAnsi="Arial" w:cs="Arial"/>
          <w:kern w:val="0"/>
        </w:rPr>
        <w:t>号1</w:t>
      </w:r>
      <w:r>
        <w:rPr>
          <w:rFonts w:ascii="Arial" w:hAnsi="Arial" w:cs="Arial"/>
          <w:kern w:val="0"/>
        </w:rPr>
        <w:t>302</w:t>
      </w:r>
      <w:r>
        <w:rPr>
          <w:rFonts w:hint="eastAsia" w:ascii="Arial" w:hAnsi="Arial" w:cs="Arial"/>
          <w:kern w:val="0"/>
        </w:rPr>
        <w:t>室党群工作部</w:t>
      </w:r>
      <w:r>
        <w:rPr>
          <w:rFonts w:ascii="Arial" w:hAnsi="Arial" w:cs="Arial"/>
          <w:kern w:val="0"/>
        </w:rPr>
        <w:t>；</w:t>
      </w:r>
    </w:p>
    <w:p>
      <w:pPr>
        <w:adjustRightInd w:val="0"/>
        <w:snapToGrid w:val="0"/>
        <w:spacing w:line="300" w:lineRule="auto"/>
        <w:ind w:firstLine="420" w:firstLineChars="200"/>
        <w:jc w:val="lef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3</w:t>
      </w:r>
      <w:r>
        <w:rPr>
          <w:rFonts w:hint="eastAsia" w:ascii="Arial" w:hAnsi="Arial" w:cs="Arial"/>
          <w:kern w:val="0"/>
        </w:rPr>
        <w:t>、</w:t>
      </w:r>
      <w:r>
        <w:rPr>
          <w:rFonts w:ascii="Arial" w:hAnsi="Arial" w:cs="Arial"/>
          <w:kern w:val="0"/>
        </w:rPr>
        <w:t>获取方式：现场获取，或将获取</w:t>
      </w:r>
      <w:r>
        <w:rPr>
          <w:rFonts w:hint="eastAsia" w:ascii="Arial" w:hAnsi="Arial" w:cs="Arial"/>
          <w:kern w:val="0"/>
        </w:rPr>
        <w:t>采购文件</w:t>
      </w:r>
      <w:r>
        <w:rPr>
          <w:rFonts w:ascii="Arial" w:hAnsi="Arial" w:cs="Arial"/>
          <w:kern w:val="0"/>
        </w:rPr>
        <w:t>须提交的文件资料扫描件发</w:t>
      </w:r>
      <w:r>
        <w:rPr>
          <w:rFonts w:hint="eastAsia" w:ascii="Arial" w:hAnsi="Arial" w:cs="Arial"/>
          <w:kern w:val="0"/>
        </w:rPr>
        <w:t>送</w:t>
      </w:r>
      <w:r>
        <w:rPr>
          <w:rFonts w:ascii="Arial" w:hAnsi="Arial" w:cs="Arial"/>
          <w:kern w:val="0"/>
        </w:rPr>
        <w:t>974899907@</w:t>
      </w:r>
      <w:r>
        <w:rPr>
          <w:rFonts w:hint="eastAsia" w:ascii="Arial" w:hAnsi="Arial" w:cs="Arial"/>
          <w:kern w:val="0"/>
        </w:rPr>
        <w:t>qq</w:t>
      </w:r>
      <w:r>
        <w:rPr>
          <w:rFonts w:ascii="Arial" w:hAnsi="Arial" w:cs="Arial"/>
          <w:kern w:val="0"/>
        </w:rPr>
        <w:t>.c</w:t>
      </w:r>
      <w:r>
        <w:rPr>
          <w:rFonts w:hint="eastAsia" w:ascii="Arial" w:hAnsi="Arial" w:cs="Arial"/>
          <w:kern w:val="0"/>
        </w:rPr>
        <w:t>om</w:t>
      </w:r>
      <w:r>
        <w:rPr>
          <w:rFonts w:ascii="Arial" w:hAnsi="Arial" w:cs="Arial"/>
          <w:kern w:val="0"/>
        </w:rPr>
        <w:t>并致电</w:t>
      </w:r>
      <w:r>
        <w:rPr>
          <w:rFonts w:hint="eastAsia" w:ascii="Arial" w:hAnsi="Arial" w:cs="Arial"/>
          <w:kern w:val="0"/>
        </w:rPr>
        <w:t>采购单位</w:t>
      </w:r>
      <w:r>
        <w:rPr>
          <w:rFonts w:ascii="Arial" w:hAnsi="Arial" w:cs="Arial"/>
          <w:kern w:val="0"/>
        </w:rPr>
        <w:t>联系人获取；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Arial" w:hAnsi="Arial" w:eastAsia="等线" w:cs="Arial"/>
          <w:szCs w:val="21"/>
        </w:rPr>
      </w:pPr>
      <w:r>
        <w:rPr>
          <w:rFonts w:ascii="Arial" w:hAnsi="Arial" w:eastAsia="等线" w:cs="Arial"/>
          <w:szCs w:val="21"/>
        </w:rPr>
        <w:t>获取</w:t>
      </w:r>
      <w:r>
        <w:rPr>
          <w:rFonts w:hint="eastAsia" w:ascii="Arial" w:hAnsi="Arial" w:eastAsia="等线" w:cs="Arial"/>
          <w:szCs w:val="21"/>
        </w:rPr>
        <w:t>招标文件</w:t>
      </w:r>
      <w:r>
        <w:rPr>
          <w:rFonts w:ascii="Arial" w:hAnsi="Arial" w:eastAsia="等线" w:cs="Arial"/>
          <w:szCs w:val="21"/>
        </w:rPr>
        <w:t>联系人：</w:t>
      </w:r>
      <w:r>
        <w:rPr>
          <w:rFonts w:hint="eastAsia" w:ascii="Arial" w:hAnsi="Arial" w:eastAsia="等线" w:cs="Arial"/>
          <w:szCs w:val="21"/>
        </w:rPr>
        <w:t>姚工</w:t>
      </w:r>
      <w:r>
        <w:rPr>
          <w:rFonts w:ascii="Arial" w:hAnsi="Arial" w:eastAsia="等线" w:cs="Arial"/>
          <w:szCs w:val="21"/>
        </w:rPr>
        <w:t>，联系方式：</w:t>
      </w:r>
      <w:r>
        <w:rPr>
          <w:rFonts w:ascii="Arial" w:hAnsi="Arial" w:cs="Arial"/>
          <w:kern w:val="0"/>
          <w:szCs w:val="21"/>
        </w:rPr>
        <w:t>0571</w:t>
      </w:r>
      <w:r>
        <w:rPr>
          <w:rFonts w:hint="eastAsia" w:ascii="Arial" w:hAnsi="Arial" w:cs="Arial"/>
          <w:kern w:val="0"/>
          <w:szCs w:val="21"/>
        </w:rPr>
        <w:t>-</w:t>
      </w:r>
      <w:r>
        <w:rPr>
          <w:rFonts w:ascii="Arial" w:hAnsi="Arial" w:cs="Arial"/>
          <w:kern w:val="0"/>
          <w:szCs w:val="21"/>
        </w:rPr>
        <w:t>86601946</w:t>
      </w:r>
      <w:r>
        <w:rPr>
          <w:rFonts w:ascii="Arial" w:hAnsi="Arial" w:eastAsia="等线" w:cs="Arial"/>
          <w:szCs w:val="21"/>
        </w:rPr>
        <w:t>；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Arial" w:hAnsi="Arial" w:eastAsia="等线" w:cs="Arial"/>
          <w:b/>
          <w:bCs/>
          <w:szCs w:val="21"/>
          <w:u w:val="double"/>
        </w:rPr>
      </w:pPr>
      <w:r>
        <w:rPr>
          <w:rFonts w:ascii="Arial" w:hAnsi="Arial" w:eastAsia="等线" w:cs="Arial"/>
          <w:b/>
          <w:bCs/>
          <w:szCs w:val="21"/>
          <w:u w:val="double"/>
        </w:rPr>
        <w:t>获取公开招标文件时应提交的资料：</w:t>
      </w:r>
    </w:p>
    <w:p>
      <w:pPr>
        <w:widowControl/>
        <w:adjustRightInd w:val="0"/>
        <w:snapToGrid w:val="0"/>
        <w:spacing w:line="300" w:lineRule="auto"/>
        <w:ind w:firstLine="420" w:firstLineChars="200"/>
        <w:jc w:val="lef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1）法定代表人（单位负责人）授权书；</w:t>
      </w:r>
    </w:p>
    <w:p>
      <w:pPr>
        <w:widowControl/>
        <w:adjustRightInd w:val="0"/>
        <w:snapToGrid w:val="0"/>
        <w:spacing w:line="300" w:lineRule="auto"/>
        <w:ind w:firstLine="420" w:firstLineChars="200"/>
        <w:jc w:val="lef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2）被授权人身份证（复印件）；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Arial" w:hAnsi="Arial" w:eastAsia="等线" w:cs="Arial"/>
          <w:szCs w:val="21"/>
        </w:rPr>
      </w:pPr>
      <w:r>
        <w:rPr>
          <w:rFonts w:ascii="Arial" w:hAnsi="Arial" w:eastAsia="等线" w:cs="Arial"/>
          <w:szCs w:val="21"/>
        </w:rPr>
        <w:t>3）</w:t>
      </w:r>
      <w:r>
        <w:rPr>
          <w:rFonts w:ascii="Arial" w:hAnsi="Arial" w:cs="Arial"/>
        </w:rPr>
        <w:t>有效的营业执照副本（或法人证书）等复印件（复印件加盖单位公章）</w:t>
      </w:r>
      <w:r>
        <w:rPr>
          <w:rFonts w:ascii="Arial" w:hAnsi="Arial" w:eastAsia="等线" w:cs="Arial"/>
          <w:szCs w:val="21"/>
        </w:rPr>
        <w:t>。</w:t>
      </w:r>
    </w:p>
    <w:p>
      <w:pPr>
        <w:spacing w:line="40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六、本次招标采购有关信息刊登在：</w:t>
      </w:r>
    </w:p>
    <w:p>
      <w:pPr>
        <w:spacing w:line="400" w:lineRule="exact"/>
        <w:ind w:firstLine="420" w:firstLineChars="200"/>
        <w:rPr>
          <w:rStyle w:val="8"/>
          <w:rFonts w:ascii="宋体" w:hAnsi="宋体"/>
          <w:color w:val="auto"/>
          <w:szCs w:val="21"/>
        </w:rPr>
      </w:pPr>
      <w:r>
        <w:rPr>
          <w:rFonts w:hint="eastAsia" w:ascii="宋体" w:hAnsi="宋体"/>
        </w:rPr>
        <w:t xml:space="preserve"> “英特集团门户网站”</w:t>
      </w:r>
      <w:r>
        <w:rPr>
          <w:rFonts w:hint="eastAsia" w:ascii="Arial" w:hAnsi="Arial" w:cs="Arial"/>
        </w:rPr>
        <w:t>（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"https://www.intmedic.com/"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https://www.intmedic.com/</w:t>
      </w:r>
      <w:r>
        <w:rPr>
          <w:rFonts w:ascii="Arial" w:hAnsi="Arial" w:cs="Arial"/>
        </w:rPr>
        <w:fldChar w:fldCharType="end"/>
      </w:r>
      <w:r>
        <w:rPr>
          <w:rStyle w:val="8"/>
          <w:rFonts w:hint="eastAsia" w:ascii="宋体" w:hAnsi="宋体"/>
          <w:color w:val="auto"/>
          <w:szCs w:val="21"/>
          <w:u w:val="none"/>
        </w:rPr>
        <w:t>）</w:t>
      </w:r>
    </w:p>
    <w:p>
      <w:pPr>
        <w:spacing w:line="400" w:lineRule="exact"/>
        <w:ind w:firstLine="630" w:firstLineChars="300"/>
        <w:rPr>
          <w:rFonts w:ascii="宋体" w:hAnsi="宋体"/>
        </w:rPr>
      </w:pPr>
      <w:r>
        <w:rPr>
          <w:rFonts w:ascii="宋体" w:hAnsi="宋体"/>
        </w:rPr>
        <w:t>浙江政府采购网（http://www.zjzfcg.gov.cn）</w:t>
      </w:r>
    </w:p>
    <w:p>
      <w:pPr>
        <w:pStyle w:val="11"/>
        <w:ind w:firstLine="0" w:firstLineChars="0"/>
        <w:rPr>
          <w:rFonts w:hint="eastAsia" w:hAnsi="宋体" w:cs="Arial"/>
          <w:kern w:val="0"/>
          <w:szCs w:val="21"/>
          <w:u w:val="single"/>
        </w:rPr>
      </w:pPr>
      <w:r>
        <w:rPr>
          <w:rFonts w:hint="eastAsia" w:hAnsi="宋体" w:cs="Arial"/>
          <w:b/>
          <w:bCs/>
          <w:kern w:val="0"/>
          <w:szCs w:val="21"/>
        </w:rPr>
        <w:t>七、确认投标</w:t>
      </w:r>
      <w:r>
        <w:rPr>
          <w:rFonts w:hAnsi="宋体" w:cs="Arial"/>
          <w:b/>
          <w:bCs/>
          <w:kern w:val="0"/>
          <w:szCs w:val="21"/>
        </w:rPr>
        <w:t>响应</w:t>
      </w:r>
      <w:r>
        <w:rPr>
          <w:rFonts w:hint="eastAsia" w:hAnsi="宋体" w:cs="Arial"/>
          <w:b/>
          <w:bCs/>
          <w:kern w:val="0"/>
          <w:szCs w:val="21"/>
        </w:rPr>
        <w:t>时间：</w:t>
      </w:r>
      <w:r>
        <w:rPr>
          <w:rFonts w:hint="eastAsia" w:hAnsi="宋体" w:cs="Arial"/>
          <w:kern w:val="0"/>
          <w:szCs w:val="21"/>
          <w:u w:val="single"/>
        </w:rPr>
        <w:t>2023</w:t>
      </w:r>
      <w:r>
        <w:rPr>
          <w:rFonts w:hAnsi="宋体" w:cs="Arial"/>
          <w:kern w:val="0"/>
          <w:szCs w:val="21"/>
          <w:u w:val="single"/>
        </w:rPr>
        <w:t>年5月</w:t>
      </w:r>
      <w:r>
        <w:rPr>
          <w:rFonts w:hint="eastAsia" w:hAnsi="宋体" w:cs="Arial"/>
          <w:kern w:val="0"/>
          <w:szCs w:val="21"/>
          <w:u w:val="single"/>
        </w:rPr>
        <w:t>16</w:t>
      </w:r>
      <w:r>
        <w:rPr>
          <w:rFonts w:hAnsi="宋体" w:cs="Arial"/>
          <w:kern w:val="0"/>
          <w:szCs w:val="21"/>
          <w:u w:val="single"/>
        </w:rPr>
        <w:t>日08时</w:t>
      </w:r>
      <w:r>
        <w:rPr>
          <w:rFonts w:hint="eastAsia" w:hAnsi="宋体" w:cs="Arial"/>
          <w:kern w:val="0"/>
          <w:szCs w:val="21"/>
          <w:u w:val="single"/>
        </w:rPr>
        <w:t>00</w:t>
      </w:r>
      <w:r>
        <w:rPr>
          <w:rFonts w:hAnsi="宋体" w:cs="Arial"/>
          <w:kern w:val="0"/>
          <w:szCs w:val="21"/>
          <w:u w:val="single"/>
        </w:rPr>
        <w:t>分—16</w:t>
      </w:r>
      <w:r>
        <w:rPr>
          <w:rFonts w:hint="eastAsia" w:hAnsi="宋体" w:cs="Arial"/>
          <w:kern w:val="0"/>
          <w:szCs w:val="21"/>
          <w:u w:val="single"/>
        </w:rPr>
        <w:t>时0</w:t>
      </w:r>
      <w:r>
        <w:rPr>
          <w:rFonts w:hAnsi="宋体" w:cs="Arial"/>
          <w:kern w:val="0"/>
          <w:szCs w:val="21"/>
          <w:u w:val="single"/>
        </w:rPr>
        <w:t>0</w:t>
      </w:r>
      <w:r>
        <w:rPr>
          <w:rFonts w:hint="eastAsia" w:hAnsi="宋体" w:cs="Arial"/>
          <w:kern w:val="0"/>
          <w:szCs w:val="21"/>
          <w:u w:val="single"/>
        </w:rPr>
        <w:t>分</w:t>
      </w:r>
      <w:r>
        <w:rPr>
          <w:rFonts w:hAnsi="宋体" w:cs="Arial"/>
          <w:kern w:val="0"/>
          <w:szCs w:val="21"/>
          <w:u w:val="single"/>
        </w:rPr>
        <w:t>（北京时间）</w:t>
      </w:r>
      <w:r>
        <w:rPr>
          <w:rFonts w:hint="eastAsia" w:hAnsi="宋体" w:cs="Arial"/>
          <w:kern w:val="0"/>
          <w:szCs w:val="21"/>
          <w:u w:val="single"/>
        </w:rPr>
        <w:t>，甲方将电话确认已获取招标文件供应商代表是否确认投标。</w:t>
      </w:r>
    </w:p>
    <w:p>
      <w:pPr>
        <w:pStyle w:val="11"/>
        <w:ind w:firstLine="0" w:firstLineChars="0"/>
        <w:rPr>
          <w:rFonts w:hint="eastAsia" w:hAnsi="宋体" w:cs="Arial"/>
          <w:kern w:val="0"/>
          <w:szCs w:val="21"/>
        </w:rPr>
      </w:pPr>
      <w:r>
        <w:rPr>
          <w:rFonts w:hint="eastAsia" w:hAnsi="宋体" w:cs="Arial"/>
          <w:b/>
          <w:bCs/>
          <w:kern w:val="0"/>
          <w:szCs w:val="21"/>
        </w:rPr>
        <w:t>八</w:t>
      </w:r>
      <w:r>
        <w:rPr>
          <w:rFonts w:hAnsi="宋体" w:cs="Arial"/>
          <w:b/>
          <w:bCs/>
          <w:kern w:val="0"/>
          <w:szCs w:val="21"/>
        </w:rPr>
        <w:t>、</w:t>
      </w:r>
      <w:r>
        <w:rPr>
          <w:rFonts w:hint="eastAsia" w:hAnsi="宋体" w:cs="Arial"/>
          <w:b/>
          <w:bCs/>
          <w:kern w:val="0"/>
          <w:szCs w:val="21"/>
        </w:rPr>
        <w:t>投标</w:t>
      </w:r>
      <w:r>
        <w:rPr>
          <w:rFonts w:hAnsi="宋体" w:cs="Arial"/>
          <w:b/>
          <w:bCs/>
          <w:kern w:val="0"/>
          <w:szCs w:val="21"/>
        </w:rPr>
        <w:t>截止时间：</w:t>
      </w:r>
      <w:r>
        <w:rPr>
          <w:rFonts w:hint="eastAsia" w:hAnsi="宋体" w:cs="Arial"/>
          <w:kern w:val="0"/>
          <w:szCs w:val="21"/>
          <w:u w:val="single"/>
        </w:rPr>
        <w:t>2023</w:t>
      </w:r>
      <w:r>
        <w:rPr>
          <w:rFonts w:hAnsi="宋体" w:cs="Arial"/>
          <w:kern w:val="0"/>
          <w:szCs w:val="21"/>
          <w:u w:val="single"/>
        </w:rPr>
        <w:t>年5月</w:t>
      </w:r>
      <w:r>
        <w:rPr>
          <w:rFonts w:hint="eastAsia" w:hAnsi="宋体" w:cs="Arial"/>
          <w:kern w:val="0"/>
          <w:szCs w:val="21"/>
          <w:u w:val="single"/>
        </w:rPr>
        <w:t>18</w:t>
      </w:r>
      <w:r>
        <w:rPr>
          <w:rFonts w:hAnsi="宋体" w:cs="Arial"/>
          <w:kern w:val="0"/>
          <w:szCs w:val="21"/>
          <w:u w:val="single"/>
        </w:rPr>
        <w:t>日08时</w:t>
      </w:r>
      <w:r>
        <w:rPr>
          <w:rFonts w:hint="eastAsia" w:hAnsi="宋体" w:cs="Arial"/>
          <w:kern w:val="0"/>
          <w:szCs w:val="21"/>
          <w:u w:val="single"/>
        </w:rPr>
        <w:t>00</w:t>
      </w:r>
      <w:r>
        <w:rPr>
          <w:rFonts w:hAnsi="宋体" w:cs="Arial"/>
          <w:kern w:val="0"/>
          <w:szCs w:val="21"/>
          <w:u w:val="single"/>
        </w:rPr>
        <w:t>分（北京时间）</w:t>
      </w:r>
      <w:r>
        <w:rPr>
          <w:rFonts w:hint="eastAsia" w:hAnsi="宋体" w:cs="Arial"/>
          <w:kern w:val="0"/>
          <w:szCs w:val="21"/>
          <w:u w:val="single"/>
        </w:rPr>
        <w:t>，若因其他原因调整，采购方提前</w:t>
      </w:r>
      <w:r>
        <w:rPr>
          <w:rFonts w:hAnsi="宋体" w:cs="Arial"/>
          <w:kern w:val="0"/>
          <w:szCs w:val="21"/>
          <w:u w:val="single"/>
        </w:rPr>
        <w:t>2</w:t>
      </w:r>
      <w:r>
        <w:rPr>
          <w:rFonts w:hint="eastAsia" w:hAnsi="宋体" w:cs="Arial"/>
          <w:kern w:val="0"/>
          <w:szCs w:val="21"/>
          <w:u w:val="single"/>
        </w:rPr>
        <w:t>天告知。</w:t>
      </w:r>
    </w:p>
    <w:p>
      <w:pPr>
        <w:pStyle w:val="11"/>
        <w:ind w:firstLine="0" w:firstLineChars="0"/>
        <w:rPr>
          <w:rFonts w:hAnsi="宋体" w:cs="Arial"/>
          <w:kern w:val="0"/>
          <w:szCs w:val="21"/>
        </w:rPr>
      </w:pPr>
      <w:r>
        <w:rPr>
          <w:rFonts w:hint="eastAsia" w:hAnsi="宋体" w:cs="Arial"/>
          <w:b/>
          <w:bCs/>
          <w:kern w:val="0"/>
          <w:szCs w:val="21"/>
        </w:rPr>
        <w:t>九</w:t>
      </w:r>
      <w:r>
        <w:rPr>
          <w:rFonts w:hAnsi="宋体" w:cs="Arial"/>
          <w:b/>
          <w:bCs/>
          <w:kern w:val="0"/>
          <w:szCs w:val="21"/>
        </w:rPr>
        <w:t>、</w:t>
      </w:r>
      <w:r>
        <w:rPr>
          <w:rFonts w:hint="eastAsia" w:hAnsi="宋体" w:cs="Arial"/>
          <w:b/>
          <w:bCs/>
          <w:kern w:val="0"/>
          <w:szCs w:val="21"/>
        </w:rPr>
        <w:t>投标地点</w:t>
      </w:r>
      <w:r>
        <w:rPr>
          <w:rFonts w:hAnsi="宋体" w:cs="Arial"/>
          <w:b/>
          <w:bCs/>
          <w:kern w:val="0"/>
          <w:szCs w:val="21"/>
        </w:rPr>
        <w:t>：</w:t>
      </w:r>
      <w:r>
        <w:rPr>
          <w:rFonts w:hint="eastAsia" w:hAnsi="宋体" w:cs="Arial"/>
          <w:kern w:val="0"/>
          <w:szCs w:val="21"/>
        </w:rPr>
        <w:t>杭州市滨江区江南大道9</w:t>
      </w:r>
      <w:r>
        <w:rPr>
          <w:rFonts w:hAnsi="宋体" w:cs="Arial"/>
          <w:kern w:val="0"/>
          <w:szCs w:val="21"/>
        </w:rPr>
        <w:t>6</w:t>
      </w:r>
      <w:r>
        <w:rPr>
          <w:rFonts w:hint="eastAsia" w:hAnsi="宋体" w:cs="Arial"/>
          <w:kern w:val="0"/>
          <w:szCs w:val="21"/>
        </w:rPr>
        <w:t>号</w:t>
      </w:r>
      <w:r>
        <w:rPr>
          <w:rFonts w:hAnsi="宋体" w:cs="Arial"/>
          <w:kern w:val="0"/>
          <w:szCs w:val="21"/>
        </w:rPr>
        <w:t>1</w:t>
      </w:r>
      <w:r>
        <w:rPr>
          <w:rFonts w:hint="eastAsia" w:hAnsi="宋体" w:cs="Arial"/>
          <w:kern w:val="0"/>
          <w:szCs w:val="21"/>
        </w:rPr>
        <w:t>1</w:t>
      </w:r>
      <w:r>
        <w:rPr>
          <w:rFonts w:hAnsi="宋体" w:cs="Arial"/>
          <w:kern w:val="0"/>
          <w:szCs w:val="21"/>
        </w:rPr>
        <w:t>楼会议</w:t>
      </w:r>
      <w:r>
        <w:rPr>
          <w:rFonts w:hint="eastAsia" w:hAnsi="宋体" w:cs="Arial"/>
          <w:kern w:val="0"/>
          <w:szCs w:val="21"/>
        </w:rPr>
        <w:t>室</w:t>
      </w:r>
      <w:r>
        <w:rPr>
          <w:rFonts w:hAnsi="宋体" w:cs="Arial"/>
          <w:szCs w:val="21"/>
        </w:rPr>
        <w:t>纸质文件现场递交</w:t>
      </w:r>
      <w:r>
        <w:rPr>
          <w:rFonts w:hint="eastAsia" w:hAnsi="宋体" w:cs="Arial"/>
          <w:szCs w:val="21"/>
        </w:rPr>
        <w:t>。</w:t>
      </w:r>
    </w:p>
    <w:p>
      <w:pPr>
        <w:pStyle w:val="11"/>
        <w:ind w:firstLine="0" w:firstLineChars="0"/>
        <w:rPr>
          <w:rFonts w:hint="eastAsia" w:hAnsi="宋体" w:cs="Arial"/>
          <w:kern w:val="0"/>
          <w:szCs w:val="21"/>
        </w:rPr>
      </w:pPr>
      <w:r>
        <w:rPr>
          <w:rFonts w:hint="eastAsia" w:hAnsi="宋体" w:cs="Arial"/>
          <w:b/>
          <w:bCs/>
          <w:kern w:val="0"/>
          <w:szCs w:val="21"/>
        </w:rPr>
        <w:t>十</w:t>
      </w:r>
      <w:r>
        <w:rPr>
          <w:rFonts w:hAnsi="宋体" w:cs="Arial"/>
          <w:b/>
          <w:bCs/>
          <w:kern w:val="0"/>
          <w:szCs w:val="21"/>
        </w:rPr>
        <w:t>、</w:t>
      </w:r>
      <w:r>
        <w:rPr>
          <w:rFonts w:hint="eastAsia" w:hAnsi="宋体" w:cs="Arial"/>
          <w:b/>
          <w:bCs/>
          <w:kern w:val="0"/>
          <w:szCs w:val="21"/>
        </w:rPr>
        <w:t>开标</w:t>
      </w:r>
      <w:r>
        <w:rPr>
          <w:rFonts w:hAnsi="宋体" w:cs="Arial"/>
          <w:b/>
          <w:bCs/>
          <w:kern w:val="0"/>
          <w:szCs w:val="21"/>
        </w:rPr>
        <w:t>时间：</w:t>
      </w:r>
      <w:r>
        <w:rPr>
          <w:rFonts w:hint="eastAsia" w:hAnsi="宋体" w:cs="Arial"/>
          <w:kern w:val="0"/>
          <w:szCs w:val="21"/>
          <w:u w:val="single"/>
        </w:rPr>
        <w:t>2023</w:t>
      </w:r>
      <w:r>
        <w:rPr>
          <w:rFonts w:hAnsi="宋体" w:cs="Arial"/>
          <w:kern w:val="0"/>
          <w:szCs w:val="21"/>
          <w:u w:val="single"/>
        </w:rPr>
        <w:t>年5月</w:t>
      </w:r>
      <w:r>
        <w:rPr>
          <w:rFonts w:hint="eastAsia" w:hAnsi="宋体" w:cs="Arial"/>
          <w:kern w:val="0"/>
          <w:szCs w:val="21"/>
          <w:u w:val="single"/>
        </w:rPr>
        <w:t>18</w:t>
      </w:r>
      <w:r>
        <w:rPr>
          <w:rFonts w:hAnsi="宋体" w:cs="Arial"/>
          <w:kern w:val="0"/>
          <w:szCs w:val="21"/>
          <w:u w:val="single"/>
        </w:rPr>
        <w:t>日08时00分（北京时间）</w:t>
      </w:r>
      <w:r>
        <w:rPr>
          <w:rFonts w:hint="eastAsia" w:hAnsi="宋体" w:cs="Arial"/>
          <w:kern w:val="0"/>
          <w:szCs w:val="21"/>
          <w:u w:val="single"/>
        </w:rPr>
        <w:t>，若因其他原因调整，采购方提前</w:t>
      </w:r>
      <w:r>
        <w:rPr>
          <w:rFonts w:hAnsi="宋体" w:cs="Arial"/>
          <w:kern w:val="0"/>
          <w:szCs w:val="21"/>
          <w:u w:val="single"/>
        </w:rPr>
        <w:t>2</w:t>
      </w:r>
      <w:r>
        <w:rPr>
          <w:rFonts w:hint="eastAsia" w:hAnsi="宋体" w:cs="Arial"/>
          <w:kern w:val="0"/>
          <w:szCs w:val="21"/>
          <w:u w:val="single"/>
        </w:rPr>
        <w:t>天告知。</w:t>
      </w:r>
    </w:p>
    <w:p>
      <w:pPr>
        <w:widowControl/>
        <w:snapToGrid w:val="0"/>
        <w:spacing w:line="300" w:lineRule="auto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b/>
          <w:bCs/>
          <w:kern w:val="0"/>
          <w:szCs w:val="21"/>
        </w:rPr>
        <w:t>十一、公开招标保证金：</w:t>
      </w:r>
      <w:r>
        <w:rPr>
          <w:rFonts w:ascii="Arial" w:hAnsi="Arial" w:cs="Arial"/>
          <w:kern w:val="0"/>
          <w:szCs w:val="21"/>
        </w:rPr>
        <w:t>不需交纳公开招标保证金。</w:t>
      </w:r>
    </w:p>
    <w:p>
      <w:pPr>
        <w:widowControl/>
        <w:snapToGrid w:val="0"/>
        <w:spacing w:line="300" w:lineRule="auto"/>
        <w:rPr>
          <w:rFonts w:ascii="Arial" w:hAnsi="Arial" w:cs="Arial"/>
          <w:b/>
          <w:bCs/>
          <w:kern w:val="0"/>
          <w:szCs w:val="21"/>
        </w:rPr>
      </w:pPr>
      <w:r>
        <w:rPr>
          <w:rFonts w:ascii="Arial" w:hAnsi="Arial" w:cs="Arial"/>
          <w:b/>
          <w:bCs/>
          <w:kern w:val="0"/>
          <w:szCs w:val="21"/>
        </w:rPr>
        <w:t>十二、其他事项：</w:t>
      </w:r>
    </w:p>
    <w:p>
      <w:pPr>
        <w:widowControl/>
        <w:adjustRightInd w:val="0"/>
        <w:snapToGrid w:val="0"/>
        <w:spacing w:line="300" w:lineRule="auto"/>
        <w:ind w:firstLine="420" w:firstLineChars="200"/>
        <w:jc w:val="lef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1</w:t>
      </w:r>
      <w:r>
        <w:rPr>
          <w:rFonts w:hint="eastAsia" w:ascii="Arial" w:hAnsi="Arial" w:cs="Arial"/>
          <w:kern w:val="0"/>
        </w:rPr>
        <w:t>、</w:t>
      </w:r>
      <w:r>
        <w:rPr>
          <w:rFonts w:ascii="Arial" w:hAnsi="Arial" w:cs="Arial"/>
          <w:kern w:val="0"/>
        </w:rPr>
        <w:t>未按采购公告要求获取采购文件的供应商参与本项目公开招标响应，将被拒绝。</w:t>
      </w:r>
    </w:p>
    <w:p>
      <w:pPr>
        <w:widowControl/>
        <w:adjustRightInd w:val="0"/>
        <w:snapToGrid w:val="0"/>
        <w:spacing w:line="300" w:lineRule="auto"/>
        <w:ind w:firstLine="420" w:firstLineChars="200"/>
        <w:jc w:val="lef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2</w:t>
      </w:r>
      <w:r>
        <w:rPr>
          <w:rFonts w:hint="eastAsia" w:ascii="Arial" w:hAnsi="Arial" w:cs="Arial"/>
          <w:kern w:val="0"/>
        </w:rPr>
        <w:t>、</w:t>
      </w:r>
      <w:r>
        <w:rPr>
          <w:rFonts w:ascii="Arial" w:hAnsi="Arial" w:cs="Arial"/>
          <w:kern w:val="0"/>
        </w:rPr>
        <w:t>本项目公告期限为</w:t>
      </w:r>
      <w:r>
        <w:rPr>
          <w:rFonts w:hint="eastAsia" w:ascii="Arial" w:hAnsi="Arial" w:cs="Arial"/>
          <w:kern w:val="0"/>
        </w:rPr>
        <w:t>8</w:t>
      </w:r>
      <w:r>
        <w:rPr>
          <w:rFonts w:ascii="Arial" w:hAnsi="Arial" w:cs="Arial"/>
          <w:kern w:val="0"/>
        </w:rPr>
        <w:t>个工作日，供应商认为采购文件使自己的权益受到损害的，可以自收到采购文件之日或者采购文件公告期限届满之日（公告发布后的第</w:t>
      </w:r>
      <w:r>
        <w:rPr>
          <w:rFonts w:hint="eastAsia" w:ascii="Arial" w:hAnsi="Arial" w:cs="Arial"/>
          <w:kern w:val="0"/>
        </w:rPr>
        <w:t>4</w:t>
      </w:r>
      <w:r>
        <w:rPr>
          <w:rFonts w:ascii="Arial" w:hAnsi="Arial" w:cs="Arial"/>
          <w:kern w:val="0"/>
        </w:rPr>
        <w:t>个工作日）起7个工作日内，以书面形式向采购人和采购人提出质疑。</w:t>
      </w:r>
    </w:p>
    <w:p>
      <w:pPr>
        <w:widowControl/>
        <w:adjustRightInd w:val="0"/>
        <w:snapToGrid w:val="0"/>
        <w:spacing w:line="300" w:lineRule="auto"/>
        <w:ind w:firstLine="420" w:firstLineChars="200"/>
        <w:jc w:val="lef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3</w:t>
      </w:r>
      <w:r>
        <w:rPr>
          <w:rFonts w:hint="eastAsia" w:ascii="Arial" w:hAnsi="Arial" w:cs="Arial"/>
          <w:kern w:val="0"/>
        </w:rPr>
        <w:t>、采购文件</w:t>
      </w:r>
      <w:r>
        <w:rPr>
          <w:rFonts w:ascii="Arial" w:hAnsi="Arial" w:cs="Arial"/>
          <w:kern w:val="0"/>
        </w:rPr>
        <w:t>获取截止时间之后潜在</w:t>
      </w:r>
      <w:r>
        <w:rPr>
          <w:rFonts w:hint="eastAsia" w:ascii="Arial" w:hAnsi="Arial" w:cs="Arial"/>
          <w:kern w:val="0"/>
        </w:rPr>
        <w:t>供应商</w:t>
      </w:r>
      <w:r>
        <w:rPr>
          <w:rFonts w:ascii="Arial" w:hAnsi="Arial" w:cs="Arial"/>
          <w:kern w:val="0"/>
        </w:rPr>
        <w:t>仍可以获取</w:t>
      </w:r>
      <w:r>
        <w:rPr>
          <w:rFonts w:hint="eastAsia" w:ascii="Arial" w:hAnsi="Arial" w:cs="Arial"/>
          <w:kern w:val="0"/>
        </w:rPr>
        <w:t>采购</w:t>
      </w:r>
      <w:r>
        <w:rPr>
          <w:rFonts w:ascii="Arial" w:hAnsi="Arial" w:cs="Arial"/>
          <w:kern w:val="0"/>
        </w:rPr>
        <w:t>文件。</w:t>
      </w:r>
    </w:p>
    <w:p>
      <w:pPr>
        <w:widowControl/>
        <w:adjustRightInd w:val="0"/>
        <w:snapToGrid w:val="0"/>
        <w:spacing w:line="300" w:lineRule="auto"/>
        <w:ind w:firstLine="420" w:firstLineChars="200"/>
        <w:jc w:val="lef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4</w:t>
      </w:r>
      <w:r>
        <w:rPr>
          <w:rFonts w:hint="eastAsia" w:ascii="Arial" w:hAnsi="Arial" w:cs="Arial"/>
          <w:kern w:val="0"/>
        </w:rPr>
        <w:t>、</w:t>
      </w:r>
      <w:r>
        <w:rPr>
          <w:rFonts w:ascii="Arial" w:hAnsi="Arial" w:cs="Arial"/>
          <w:kern w:val="0"/>
        </w:rPr>
        <w:t>质疑受理</w:t>
      </w:r>
    </w:p>
    <w:p>
      <w:pPr>
        <w:widowControl/>
        <w:adjustRightInd w:val="0"/>
        <w:snapToGrid w:val="0"/>
        <w:spacing w:line="300" w:lineRule="auto"/>
        <w:ind w:firstLine="420" w:firstLineChars="200"/>
        <w:jc w:val="lef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接收质疑函的方式：邮寄方式/直接送达</w:t>
      </w:r>
    </w:p>
    <w:p>
      <w:pPr>
        <w:widowControl/>
        <w:adjustRightInd w:val="0"/>
        <w:snapToGrid w:val="0"/>
        <w:spacing w:line="300" w:lineRule="auto"/>
        <w:ind w:firstLine="420" w:firstLineChars="200"/>
        <w:jc w:val="left"/>
        <w:rPr>
          <w:rFonts w:hint="eastAsia" w:ascii="Arial" w:hAnsi="Arial" w:cs="Arial"/>
          <w:kern w:val="0"/>
        </w:rPr>
      </w:pPr>
      <w:r>
        <w:rPr>
          <w:rFonts w:ascii="Arial" w:hAnsi="Arial" w:cs="Arial"/>
          <w:kern w:val="0"/>
        </w:rPr>
        <w:t>联系人：</w:t>
      </w:r>
      <w:r>
        <w:rPr>
          <w:rFonts w:hint="eastAsia" w:ascii="Arial" w:hAnsi="Arial" w:cs="Arial"/>
          <w:kern w:val="0"/>
        </w:rPr>
        <w:t>辛主任</w:t>
      </w:r>
    </w:p>
    <w:p>
      <w:pPr>
        <w:widowControl/>
        <w:adjustRightInd w:val="0"/>
        <w:snapToGrid w:val="0"/>
        <w:spacing w:line="300" w:lineRule="auto"/>
        <w:ind w:firstLine="420" w:firstLineChars="200"/>
        <w:jc w:val="lef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联系电话：</w:t>
      </w:r>
      <w:bookmarkStart w:id="2" w:name="_GoBack"/>
      <w:bookmarkEnd w:id="2"/>
      <w:r>
        <w:rPr>
          <w:rFonts w:ascii="Arial" w:hAnsi="Arial" w:cs="Arial"/>
          <w:kern w:val="0"/>
        </w:rPr>
        <w:t>0571-89982112</w:t>
      </w:r>
    </w:p>
    <w:p>
      <w:pPr>
        <w:widowControl/>
        <w:adjustRightInd w:val="0"/>
        <w:snapToGrid w:val="0"/>
        <w:spacing w:line="300" w:lineRule="auto"/>
        <w:ind w:firstLine="420" w:firstLineChars="200"/>
        <w:jc w:val="lef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通讯地址地点：</w:t>
      </w:r>
      <w:r>
        <w:rPr>
          <w:rFonts w:hint="eastAsia" w:ascii="Arial" w:hAnsi="Arial" w:cs="Arial"/>
          <w:kern w:val="0"/>
        </w:rPr>
        <w:t>杭州市滨江区江南大道9</w:t>
      </w:r>
      <w:r>
        <w:rPr>
          <w:rFonts w:ascii="Arial" w:hAnsi="Arial" w:cs="Arial"/>
          <w:kern w:val="0"/>
        </w:rPr>
        <w:t>6</w:t>
      </w:r>
      <w:r>
        <w:rPr>
          <w:rFonts w:hint="eastAsia" w:ascii="Arial" w:hAnsi="Arial" w:cs="Arial"/>
          <w:kern w:val="0"/>
        </w:rPr>
        <w:t>号1</w:t>
      </w:r>
      <w:r>
        <w:rPr>
          <w:rFonts w:ascii="Arial" w:hAnsi="Arial" w:cs="Arial"/>
          <w:kern w:val="0"/>
        </w:rPr>
        <w:t>3</w:t>
      </w:r>
      <w:r>
        <w:rPr>
          <w:rFonts w:hint="eastAsia" w:ascii="Arial" w:hAnsi="Arial" w:cs="Arial"/>
          <w:kern w:val="0"/>
        </w:rPr>
        <w:t>楼纪律检查室。</w:t>
      </w:r>
    </w:p>
    <w:p>
      <w:pPr>
        <w:adjustRightInd w:val="0"/>
        <w:snapToGrid w:val="0"/>
        <w:spacing w:line="300" w:lineRule="auto"/>
        <w:rPr>
          <w:rFonts w:ascii="Arial" w:hAnsi="Arial" w:cs="Arial"/>
          <w:b/>
          <w:bCs/>
          <w:kern w:val="0"/>
          <w:szCs w:val="21"/>
        </w:rPr>
      </w:pPr>
      <w:r>
        <w:rPr>
          <w:rFonts w:ascii="Arial" w:hAnsi="Arial" w:cs="Arial"/>
          <w:b/>
          <w:bCs/>
          <w:kern w:val="0"/>
          <w:szCs w:val="21"/>
        </w:rPr>
        <w:t>十三、联系方式</w:t>
      </w:r>
    </w:p>
    <w:p>
      <w:pPr>
        <w:widowControl/>
        <w:adjustRightInd w:val="0"/>
        <w:snapToGrid w:val="0"/>
        <w:spacing w:line="300" w:lineRule="auto"/>
        <w:ind w:firstLine="420" w:firstLineChars="200"/>
        <w:jc w:val="left"/>
        <w:rPr>
          <w:rFonts w:ascii="Arial" w:hAnsi="Arial" w:cs="Arial"/>
          <w:kern w:val="0"/>
        </w:rPr>
      </w:pPr>
      <w:r>
        <w:rPr>
          <w:rFonts w:hint="eastAsia" w:ascii="Arial" w:hAnsi="Arial" w:cs="Arial"/>
          <w:kern w:val="0"/>
        </w:rPr>
        <w:t>采 购 人</w:t>
      </w:r>
      <w:r>
        <w:rPr>
          <w:rFonts w:ascii="Arial" w:hAnsi="Arial" w:cs="Arial"/>
          <w:kern w:val="0"/>
        </w:rPr>
        <w:t>：浙江英特集团股份有限公司工会委员会</w:t>
      </w:r>
    </w:p>
    <w:p>
      <w:pPr>
        <w:widowControl/>
        <w:adjustRightInd w:val="0"/>
        <w:snapToGrid w:val="0"/>
        <w:spacing w:line="300" w:lineRule="auto"/>
        <w:ind w:firstLine="420" w:firstLineChars="200"/>
        <w:jc w:val="lef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地    址：杭州市滨江区江南大道96号1302党群工作部</w:t>
      </w:r>
    </w:p>
    <w:p>
      <w:pPr>
        <w:widowControl/>
        <w:adjustRightInd w:val="0"/>
        <w:snapToGrid w:val="0"/>
        <w:spacing w:line="300" w:lineRule="auto"/>
        <w:ind w:firstLine="420" w:firstLineChars="200"/>
        <w:jc w:val="lef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联 系 人：</w:t>
      </w:r>
      <w:r>
        <w:rPr>
          <w:rFonts w:hint="eastAsia" w:ascii="Arial" w:hAnsi="Arial" w:cs="Arial"/>
          <w:kern w:val="0"/>
        </w:rPr>
        <w:t>邵主任、姚工</w:t>
      </w:r>
    </w:p>
    <w:p>
      <w:pPr>
        <w:widowControl/>
        <w:adjustRightInd w:val="0"/>
        <w:snapToGrid w:val="0"/>
        <w:spacing w:line="300" w:lineRule="auto"/>
        <w:ind w:firstLine="420" w:firstLineChars="200"/>
        <w:jc w:val="lef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电    话：</w:t>
      </w:r>
      <w:r>
        <w:rPr>
          <w:rFonts w:hint="eastAsia" w:ascii="Arial" w:hAnsi="Arial" w:cs="Arial"/>
          <w:kern w:val="0"/>
        </w:rPr>
        <w:t>0571-86601949</w:t>
      </w:r>
      <w:r>
        <w:rPr>
          <w:rFonts w:ascii="Arial" w:hAnsi="Arial" w:cs="Arial"/>
          <w:kern w:val="0"/>
        </w:rPr>
        <w:t xml:space="preserve"> 、0571</w:t>
      </w:r>
      <w:r>
        <w:rPr>
          <w:rFonts w:hint="eastAsia" w:ascii="Arial" w:hAnsi="Arial" w:cs="Arial"/>
          <w:kern w:val="0"/>
        </w:rPr>
        <w:t>-</w:t>
      </w:r>
      <w:r>
        <w:rPr>
          <w:rFonts w:ascii="Arial" w:hAnsi="Arial" w:cs="Arial"/>
          <w:kern w:val="0"/>
        </w:rPr>
        <w:t>86601946</w:t>
      </w:r>
    </w:p>
    <w:p>
      <w:pPr>
        <w:widowControl/>
        <w:adjustRightInd w:val="0"/>
        <w:snapToGrid w:val="0"/>
        <w:spacing w:line="300" w:lineRule="auto"/>
        <w:ind w:firstLine="420" w:firstLineChars="200"/>
        <w:jc w:val="left"/>
        <w:rPr>
          <w:rFonts w:ascii="Arial" w:hAnsi="Arial" w:cs="Arial"/>
          <w:kern w:val="0"/>
        </w:rPr>
      </w:pPr>
    </w:p>
    <w:p>
      <w:pPr>
        <w:widowControl/>
        <w:spacing w:line="300" w:lineRule="auto"/>
        <w:ind w:firstLine="241" w:firstLineChars="100"/>
        <w:jc w:val="left"/>
        <w:rPr>
          <w:rFonts w:ascii="Arial" w:hAnsi="Arial" w:cs="Arial"/>
          <w:b/>
          <w:bCs/>
          <w:kern w:val="0"/>
          <w:szCs w:val="21"/>
        </w:rPr>
      </w:pPr>
      <w:r>
        <w:rPr>
          <w:rFonts w:ascii="Arial" w:hAnsi="Arial" w:cs="Arial"/>
          <w:b/>
          <w:bCs/>
          <w:sz w:val="24"/>
        </w:rPr>
        <w:t>注：本项目为非政府采购项目。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NGM5ZDk0NGVmODY4OTNkOGIyMTMyOTU5ZjM3ZjMifQ=="/>
  </w:docVars>
  <w:rsids>
    <w:rsidRoot w:val="792C547D"/>
    <w:rsid w:val="063946AE"/>
    <w:rsid w:val="14657365"/>
    <w:rsid w:val="24127175"/>
    <w:rsid w:val="4BD40F86"/>
    <w:rsid w:val="53BC57C7"/>
    <w:rsid w:val="65A81441"/>
    <w:rsid w:val="69FD79F7"/>
    <w:rsid w:val="6C0D338F"/>
    <w:rsid w:val="6EF0466C"/>
    <w:rsid w:val="717B339D"/>
    <w:rsid w:val="789E0590"/>
    <w:rsid w:val="792C547D"/>
    <w:rsid w:val="7DA975F9"/>
    <w:rsid w:val="7FBA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120" w:after="120" w:line="400" w:lineRule="exact"/>
      <w:jc w:val="center"/>
      <w:outlineLvl w:val="0"/>
    </w:pPr>
    <w:rPr>
      <w:rFonts w:ascii="仿宋_GB2312" w:hAnsi="宋体"/>
      <w:b/>
      <w:spacing w:val="15"/>
      <w:kern w:val="44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styleId="8">
    <w:name w:val="Hyperlink"/>
    <w:qFormat/>
    <w:uiPriority w:val="99"/>
    <w:rPr>
      <w:color w:val="0000FF"/>
      <w:u w:val="single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0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1">
    <w:name w:val="@正文"/>
    <w:qFormat/>
    <w:uiPriority w:val="0"/>
    <w:pPr>
      <w:widowControl w:val="0"/>
      <w:adjustRightInd w:val="0"/>
      <w:snapToGrid w:val="0"/>
      <w:spacing w:line="300" w:lineRule="auto"/>
      <w:ind w:firstLine="200" w:firstLineChars="200"/>
      <w:jc w:val="both"/>
    </w:pPr>
    <w:rPr>
      <w:rFonts w:ascii="宋体" w:hAnsi="Times New Roman" w:eastAsia="宋体" w:cs="Times New Roman"/>
      <w:kern w:val="2"/>
      <w:sz w:val="21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1343</Words>
  <Characters>1592</Characters>
  <Lines>0</Lines>
  <Paragraphs>0</Paragraphs>
  <TotalTime>20</TotalTime>
  <ScaleCrop>false</ScaleCrop>
  <LinksUpToDate>false</LinksUpToDate>
  <CharactersWithSpaces>1611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2023-05-05T07:20:00Z</dcterms:created>
  <dc:creator>Administrator</dc:creator>
  <cp:lastModifiedBy>Administrator</cp:lastModifiedBy>
  <dcterms:modified xsi:type="dcterms:W3CDTF">2023-05-05T08:43:35Z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442EF7B7DE024C1DA9078B34D45DCD01_11</vt:lpwstr>
  </property>
</Properties>
</file>